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DBEDB" w14:textId="77777777" w:rsidR="000B4746" w:rsidRDefault="00000000">
      <w:pPr>
        <w:pStyle w:val="a3"/>
        <w:spacing w:before="83" w:line="280" w:lineRule="auto"/>
      </w:pPr>
      <w:r>
        <w:rPr>
          <w:color w:val="666666"/>
        </w:rPr>
        <w:t>Настоящая</w:t>
      </w:r>
      <w:r>
        <w:rPr>
          <w:color w:val="666666"/>
          <w:spacing w:val="-15"/>
        </w:rPr>
        <w:t xml:space="preserve"> </w:t>
      </w:r>
      <w:r>
        <w:rPr>
          <w:color w:val="666666"/>
        </w:rPr>
        <w:t>форма</w:t>
      </w:r>
      <w:r>
        <w:rPr>
          <w:color w:val="666666"/>
          <w:spacing w:val="-15"/>
        </w:rPr>
        <w:t xml:space="preserve"> </w:t>
      </w:r>
      <w:r>
        <w:rPr>
          <w:color w:val="666666"/>
        </w:rPr>
        <w:t>разработана</w:t>
      </w:r>
      <w:r>
        <w:rPr>
          <w:color w:val="666666"/>
          <w:spacing w:val="-14"/>
        </w:rPr>
        <w:t xml:space="preserve"> </w:t>
      </w:r>
      <w:r>
        <w:rPr>
          <w:color w:val="666666"/>
        </w:rPr>
        <w:t>в</w:t>
      </w:r>
      <w:r>
        <w:rPr>
          <w:color w:val="666666"/>
          <w:spacing w:val="-15"/>
        </w:rPr>
        <w:t xml:space="preserve"> </w:t>
      </w:r>
      <w:r>
        <w:rPr>
          <w:color w:val="666666"/>
        </w:rPr>
        <w:t>соответствии</w:t>
      </w:r>
      <w:r>
        <w:rPr>
          <w:color w:val="666666"/>
          <w:spacing w:val="-15"/>
        </w:rPr>
        <w:t xml:space="preserve"> </w:t>
      </w:r>
      <w:r>
        <w:rPr>
          <w:color w:val="666666"/>
        </w:rPr>
        <w:t>с</w:t>
      </w:r>
      <w:r>
        <w:rPr>
          <w:color w:val="666666"/>
          <w:spacing w:val="-14"/>
        </w:rPr>
        <w:t xml:space="preserve"> </w:t>
      </w:r>
      <w:r>
        <w:rPr>
          <w:color w:val="666666"/>
        </w:rPr>
        <w:t>положениями</w:t>
      </w:r>
      <w:r>
        <w:rPr>
          <w:color w:val="666666"/>
          <w:spacing w:val="-15"/>
        </w:rPr>
        <w:t xml:space="preserve"> </w:t>
      </w:r>
      <w:hyperlink r:id="rId5">
        <w:r>
          <w:rPr>
            <w:color w:val="666666"/>
          </w:rPr>
          <w:t>гл.</w:t>
        </w:r>
        <w:r>
          <w:rPr>
            <w:color w:val="666666"/>
            <w:spacing w:val="-14"/>
          </w:rPr>
          <w:t xml:space="preserve"> </w:t>
        </w:r>
        <w:r>
          <w:rPr>
            <w:color w:val="666666"/>
          </w:rPr>
          <w:t>32</w:t>
        </w:r>
      </w:hyperlink>
      <w:r>
        <w:rPr>
          <w:color w:val="666666"/>
          <w:spacing w:val="-15"/>
        </w:rPr>
        <w:t xml:space="preserve"> </w:t>
      </w:r>
      <w:r>
        <w:rPr>
          <w:color w:val="666666"/>
        </w:rPr>
        <w:t>Гражданского кодекса РФ.</w:t>
      </w:r>
    </w:p>
    <w:p w14:paraId="574F9B25" w14:textId="77777777" w:rsidR="000B4746" w:rsidRDefault="000B4746">
      <w:pPr>
        <w:pStyle w:val="a3"/>
        <w:spacing w:before="153"/>
        <w:ind w:left="0"/>
      </w:pPr>
    </w:p>
    <w:p w14:paraId="23FFAE23" w14:textId="77777777" w:rsidR="000B4746" w:rsidRDefault="00000000">
      <w:pPr>
        <w:pStyle w:val="a4"/>
      </w:pPr>
      <w:bookmarkStart w:id="0" w:name="Договор_дарения_квартиры__"/>
      <w:bookmarkEnd w:id="0"/>
      <w:r>
        <w:rPr>
          <w:spacing w:val="-2"/>
        </w:rPr>
        <w:t>Договор</w:t>
      </w:r>
      <w:r>
        <w:rPr>
          <w:spacing w:val="-19"/>
        </w:rPr>
        <w:t xml:space="preserve"> </w:t>
      </w:r>
      <w:r>
        <w:rPr>
          <w:spacing w:val="-2"/>
        </w:rPr>
        <w:t>дарения</w:t>
      </w:r>
      <w:r>
        <w:rPr>
          <w:spacing w:val="-19"/>
        </w:rPr>
        <w:t xml:space="preserve"> </w:t>
      </w:r>
      <w:r>
        <w:rPr>
          <w:spacing w:val="-2"/>
        </w:rPr>
        <w:t>квартиры</w:t>
      </w:r>
    </w:p>
    <w:p w14:paraId="22C84A6F" w14:textId="77777777" w:rsidR="000B4746" w:rsidRDefault="000B4746">
      <w:pPr>
        <w:pStyle w:val="a3"/>
        <w:spacing w:before="5"/>
        <w:ind w:left="0"/>
        <w:rPr>
          <w:sz w:val="17"/>
        </w:rPr>
      </w:pPr>
    </w:p>
    <w:tbl>
      <w:tblPr>
        <w:tblStyle w:val="TableNormal"/>
        <w:tblW w:w="0" w:type="auto"/>
        <w:tblInd w:w="85" w:type="dxa"/>
        <w:tblLayout w:type="fixed"/>
        <w:tblLook w:val="01E0" w:firstRow="1" w:lastRow="1" w:firstColumn="1" w:lastColumn="1" w:noHBand="0" w:noVBand="0"/>
      </w:tblPr>
      <w:tblGrid>
        <w:gridCol w:w="4283"/>
        <w:gridCol w:w="4292"/>
      </w:tblGrid>
      <w:tr w:rsidR="000B4746" w14:paraId="331A795F" w14:textId="77777777">
        <w:trPr>
          <w:trHeight w:val="245"/>
        </w:trPr>
        <w:tc>
          <w:tcPr>
            <w:tcW w:w="4283" w:type="dxa"/>
          </w:tcPr>
          <w:p w14:paraId="78DC565E" w14:textId="77777777" w:rsidR="000B4746" w:rsidRDefault="00000000">
            <w:pPr>
              <w:pStyle w:val="TableParagraph"/>
              <w:spacing w:line="226" w:lineRule="exact"/>
            </w:pPr>
            <w:r>
              <w:rPr>
                <w:spacing w:val="-2"/>
              </w:rPr>
              <w:t>г.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[вписать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нужное]</w:t>
            </w:r>
          </w:p>
        </w:tc>
        <w:tc>
          <w:tcPr>
            <w:tcW w:w="4292" w:type="dxa"/>
          </w:tcPr>
          <w:p w14:paraId="37EA5061" w14:textId="77777777" w:rsidR="000B4746" w:rsidRDefault="00000000">
            <w:pPr>
              <w:pStyle w:val="TableParagraph"/>
              <w:spacing w:line="226" w:lineRule="exact"/>
              <w:ind w:left="2325"/>
            </w:pPr>
            <w:r>
              <w:t>[число,</w:t>
            </w:r>
            <w:r>
              <w:rPr>
                <w:spacing w:val="-8"/>
              </w:rPr>
              <w:t xml:space="preserve"> </w:t>
            </w:r>
            <w:r>
              <w:t>месяц,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год]</w:t>
            </w:r>
          </w:p>
        </w:tc>
      </w:tr>
    </w:tbl>
    <w:p w14:paraId="19AF0D14" w14:textId="77777777" w:rsidR="000B4746" w:rsidRDefault="000B4746">
      <w:pPr>
        <w:pStyle w:val="a3"/>
        <w:spacing w:before="165"/>
        <w:ind w:left="0"/>
        <w:rPr>
          <w:sz w:val="40"/>
        </w:rPr>
      </w:pPr>
    </w:p>
    <w:p w14:paraId="6B956A64" w14:textId="77777777" w:rsidR="000B4746" w:rsidRDefault="00000000">
      <w:pPr>
        <w:pStyle w:val="a3"/>
        <w:spacing w:line="280" w:lineRule="auto"/>
      </w:pPr>
      <w:r>
        <w:t xml:space="preserve">[Ф. И. О. полностью], паспорт серии [вписать нужное], N [значение], выдан </w:t>
      </w:r>
      <w:r>
        <w:rPr>
          <w:spacing w:val="-2"/>
        </w:rPr>
        <w:t xml:space="preserve">[наименование органа, выдавшего паспорт, дата выдачи], код подразделения [вписать </w:t>
      </w:r>
      <w:r>
        <w:t>нужное], зарегистрированный(</w:t>
      </w:r>
      <w:proofErr w:type="spellStart"/>
      <w:r>
        <w:t>ая</w:t>
      </w:r>
      <w:proofErr w:type="spellEnd"/>
      <w:r>
        <w:t>) по месту жительства по адресу: [вписать нужное], именуемый(</w:t>
      </w:r>
      <w:proofErr w:type="spellStart"/>
      <w:r>
        <w:t>ая</w:t>
      </w:r>
      <w:proofErr w:type="spellEnd"/>
      <w:r>
        <w:t>) в дальнейшем "Даритель", с одной стороны и</w:t>
      </w:r>
    </w:p>
    <w:p w14:paraId="5E1F6C06" w14:textId="77777777" w:rsidR="000B4746" w:rsidRDefault="00000000">
      <w:pPr>
        <w:pStyle w:val="a3"/>
        <w:spacing w:line="280" w:lineRule="auto"/>
      </w:pPr>
      <w:r>
        <w:t xml:space="preserve">[Ф. И. О. полностью], паспорт серии [вписать нужное], N [вписать нужное], выдан </w:t>
      </w:r>
      <w:r>
        <w:rPr>
          <w:spacing w:val="-2"/>
        </w:rPr>
        <w:t xml:space="preserve">[наименование органа, выдавшего паспорт, дата выдачи], код подразделения [вписать </w:t>
      </w:r>
      <w:r>
        <w:t>нужное], зарегистрированный(</w:t>
      </w:r>
      <w:proofErr w:type="spellStart"/>
      <w:r>
        <w:t>ая</w:t>
      </w:r>
      <w:proofErr w:type="spellEnd"/>
      <w:r>
        <w:t>) по месту жительства по адресу: [вписать нужное], именуемый(</w:t>
      </w:r>
      <w:proofErr w:type="spellStart"/>
      <w:r>
        <w:t>ая</w:t>
      </w:r>
      <w:proofErr w:type="spellEnd"/>
      <w:r>
        <w:t>) в дальнейшем "Одаряемый", а вместе именуемые "Стороны", подтвердившие, что не лишены дееспособности, не состоят под опекой и попечительством, не страдают заболеваниями, препятствующими осознать суть договора, заключили настоящий договор о нижеследующем:</w:t>
      </w:r>
    </w:p>
    <w:p w14:paraId="767FF905" w14:textId="77777777" w:rsidR="000B4746" w:rsidRDefault="000B4746">
      <w:pPr>
        <w:pStyle w:val="a3"/>
        <w:spacing w:before="108"/>
        <w:ind w:left="0"/>
      </w:pPr>
    </w:p>
    <w:p w14:paraId="268122AA" w14:textId="77777777" w:rsidR="000B4746" w:rsidRDefault="00000000">
      <w:pPr>
        <w:pStyle w:val="1"/>
        <w:numPr>
          <w:ilvl w:val="0"/>
          <w:numId w:val="1"/>
        </w:numPr>
        <w:tabs>
          <w:tab w:val="left" w:pos="376"/>
        </w:tabs>
        <w:ind w:left="376" w:hanging="353"/>
      </w:pPr>
      <w:bookmarkStart w:id="1" w:name="1._Предмет_договора__"/>
      <w:bookmarkEnd w:id="1"/>
      <w:r>
        <w:rPr>
          <w:spacing w:val="-2"/>
        </w:rPr>
        <w:t>Предмет</w:t>
      </w:r>
      <w:r>
        <w:rPr>
          <w:spacing w:val="-18"/>
        </w:rPr>
        <w:t xml:space="preserve"> </w:t>
      </w:r>
      <w:r>
        <w:rPr>
          <w:spacing w:val="-2"/>
        </w:rPr>
        <w:t>договора</w:t>
      </w:r>
    </w:p>
    <w:p w14:paraId="431B9253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before="180" w:line="280" w:lineRule="auto"/>
        <w:ind w:right="889" w:firstLine="0"/>
      </w:pPr>
      <w:r>
        <w:t>По</w:t>
      </w:r>
      <w:r>
        <w:rPr>
          <w:spacing w:val="-9"/>
        </w:rPr>
        <w:t xml:space="preserve"> </w:t>
      </w:r>
      <w:r>
        <w:t>настоящему</w:t>
      </w:r>
      <w:r>
        <w:rPr>
          <w:spacing w:val="-9"/>
        </w:rPr>
        <w:t xml:space="preserve"> </w:t>
      </w:r>
      <w:r>
        <w:t>договору</w:t>
      </w:r>
      <w:r>
        <w:rPr>
          <w:spacing w:val="-9"/>
        </w:rPr>
        <w:t xml:space="preserve"> </w:t>
      </w:r>
      <w:r>
        <w:t>Даритель</w:t>
      </w:r>
      <w:r>
        <w:rPr>
          <w:spacing w:val="-9"/>
        </w:rPr>
        <w:t xml:space="preserve"> </w:t>
      </w:r>
      <w:r>
        <w:t>безвозмездно</w:t>
      </w:r>
      <w:r>
        <w:rPr>
          <w:spacing w:val="-9"/>
        </w:rPr>
        <w:t xml:space="preserve"> </w:t>
      </w:r>
      <w:r>
        <w:t>передает</w:t>
      </w:r>
      <w:r>
        <w:rPr>
          <w:spacing w:val="-9"/>
        </w:rPr>
        <w:t xml:space="preserve"> </w:t>
      </w:r>
      <w:r>
        <w:t>Одаряемому</w:t>
      </w:r>
      <w:r>
        <w:rPr>
          <w:spacing w:val="-9"/>
        </w:rPr>
        <w:t xml:space="preserve"> </w:t>
      </w:r>
      <w:r>
        <w:t>в собственность</w:t>
      </w:r>
      <w:r>
        <w:rPr>
          <w:spacing w:val="-15"/>
        </w:rPr>
        <w:t xml:space="preserve"> </w:t>
      </w:r>
      <w:r>
        <w:t>квартиру,</w:t>
      </w:r>
      <w:r>
        <w:rPr>
          <w:spacing w:val="-15"/>
        </w:rPr>
        <w:t xml:space="preserve"> </w:t>
      </w:r>
      <w:r>
        <w:t>находящуюся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[вписать</w:t>
      </w:r>
      <w:r>
        <w:rPr>
          <w:spacing w:val="-14"/>
        </w:rPr>
        <w:t xml:space="preserve"> </w:t>
      </w:r>
      <w:r>
        <w:t>нужное]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адресу:</w:t>
      </w:r>
      <w:r>
        <w:rPr>
          <w:spacing w:val="-15"/>
        </w:rPr>
        <w:t xml:space="preserve"> </w:t>
      </w:r>
      <w:r>
        <w:t>[вписать нужное] (далее - Квартира), а Одаряемый принимает ее в качестве дара.</w:t>
      </w:r>
    </w:p>
    <w:p w14:paraId="13C94755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321" w:firstLine="0"/>
      </w:pPr>
      <w:r>
        <w:t>Квартира</w:t>
      </w:r>
      <w:r>
        <w:rPr>
          <w:spacing w:val="-15"/>
        </w:rPr>
        <w:t xml:space="preserve"> </w:t>
      </w:r>
      <w:r>
        <w:t>принадлежит</w:t>
      </w:r>
      <w:r>
        <w:rPr>
          <w:spacing w:val="-15"/>
        </w:rPr>
        <w:t xml:space="preserve"> </w:t>
      </w:r>
      <w:r>
        <w:t>Дарителю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праве</w:t>
      </w:r>
      <w:r>
        <w:rPr>
          <w:spacing w:val="-15"/>
        </w:rPr>
        <w:t xml:space="preserve"> </w:t>
      </w:r>
      <w:r>
        <w:t>собственности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основании</w:t>
      </w:r>
      <w:r>
        <w:rPr>
          <w:spacing w:val="-14"/>
        </w:rPr>
        <w:t xml:space="preserve"> </w:t>
      </w:r>
      <w:r>
        <w:t>[указать наименование правоустанавливающих документов, орган, их выдавший или утвердивший, дату выдачи документов].</w:t>
      </w:r>
    </w:p>
    <w:p w14:paraId="2BC23ECE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252" w:firstLine="0"/>
      </w:pPr>
      <w:r>
        <w:t>Квартира</w:t>
      </w:r>
      <w:r>
        <w:rPr>
          <w:spacing w:val="-6"/>
        </w:rPr>
        <w:t xml:space="preserve"> </w:t>
      </w:r>
      <w:r>
        <w:t>расположена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[значение]</w:t>
      </w:r>
      <w:r>
        <w:rPr>
          <w:spacing w:val="-6"/>
        </w:rPr>
        <w:t xml:space="preserve"> </w:t>
      </w:r>
      <w:r>
        <w:t>этаже</w:t>
      </w:r>
      <w:r>
        <w:rPr>
          <w:spacing w:val="-6"/>
        </w:rPr>
        <w:t xml:space="preserve"> </w:t>
      </w:r>
      <w:r>
        <w:t>[значение]</w:t>
      </w:r>
      <w:r>
        <w:rPr>
          <w:spacing w:val="-6"/>
        </w:rPr>
        <w:t xml:space="preserve"> </w:t>
      </w:r>
      <w:r>
        <w:t>этажного</w:t>
      </w:r>
      <w:r>
        <w:rPr>
          <w:spacing w:val="-6"/>
        </w:rPr>
        <w:t xml:space="preserve"> </w:t>
      </w:r>
      <w:r>
        <w:t>дома</w:t>
      </w:r>
      <w:r>
        <w:rPr>
          <w:spacing w:val="-6"/>
        </w:rPr>
        <w:t xml:space="preserve"> </w:t>
      </w:r>
      <w:r>
        <w:t>[значение] года</w:t>
      </w:r>
      <w:r>
        <w:rPr>
          <w:spacing w:val="-15"/>
        </w:rPr>
        <w:t xml:space="preserve"> </w:t>
      </w:r>
      <w:r>
        <w:t>постройки,</w:t>
      </w:r>
      <w:r>
        <w:rPr>
          <w:spacing w:val="-15"/>
        </w:rPr>
        <w:t xml:space="preserve"> </w:t>
      </w:r>
      <w:r>
        <w:t>состоит</w:t>
      </w:r>
      <w:r>
        <w:rPr>
          <w:spacing w:val="-14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[значение]</w:t>
      </w:r>
      <w:r>
        <w:rPr>
          <w:spacing w:val="-15"/>
        </w:rPr>
        <w:t xml:space="preserve"> </w:t>
      </w:r>
      <w:r>
        <w:t>комнат,</w:t>
      </w:r>
      <w:r>
        <w:rPr>
          <w:spacing w:val="-14"/>
        </w:rPr>
        <w:t xml:space="preserve"> </w:t>
      </w:r>
      <w:r>
        <w:t>общей</w:t>
      </w:r>
      <w:r>
        <w:rPr>
          <w:spacing w:val="-15"/>
        </w:rPr>
        <w:t xml:space="preserve"> </w:t>
      </w:r>
      <w:r>
        <w:t>площадью</w:t>
      </w:r>
      <w:r>
        <w:rPr>
          <w:spacing w:val="-14"/>
        </w:rPr>
        <w:t xml:space="preserve"> </w:t>
      </w:r>
      <w:r>
        <w:t>[значение</w:t>
      </w:r>
      <w:r>
        <w:rPr>
          <w:spacing w:val="-15"/>
        </w:rPr>
        <w:t xml:space="preserve"> </w:t>
      </w:r>
      <w:r>
        <w:t>цифрами</w:t>
      </w:r>
      <w:r>
        <w:rPr>
          <w:spacing w:val="-15"/>
        </w:rPr>
        <w:t xml:space="preserve"> </w:t>
      </w:r>
      <w:r>
        <w:t>и прописью] кв. м, жилой площадью [значение цифрами и прописью] кв. м.</w:t>
      </w:r>
    </w:p>
    <w:p w14:paraId="55F01DC8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327" w:firstLine="0"/>
        <w:jc w:val="both"/>
      </w:pPr>
      <w:r>
        <w:t>Инвентаризационная</w:t>
      </w:r>
      <w:r>
        <w:rPr>
          <w:spacing w:val="-13"/>
        </w:rPr>
        <w:t xml:space="preserve"> </w:t>
      </w:r>
      <w:r>
        <w:t>оценка</w:t>
      </w:r>
      <w:r>
        <w:rPr>
          <w:spacing w:val="-13"/>
        </w:rPr>
        <w:t xml:space="preserve"> </w:t>
      </w:r>
      <w:r>
        <w:t>Квартиры</w:t>
      </w:r>
      <w:r>
        <w:rPr>
          <w:spacing w:val="-13"/>
        </w:rPr>
        <w:t xml:space="preserve"> </w:t>
      </w:r>
      <w:r>
        <w:t>составляет</w:t>
      </w:r>
      <w:r>
        <w:rPr>
          <w:spacing w:val="-13"/>
        </w:rPr>
        <w:t xml:space="preserve"> </w:t>
      </w:r>
      <w:r>
        <w:t>[сумма</w:t>
      </w:r>
      <w:r>
        <w:rPr>
          <w:spacing w:val="-13"/>
        </w:rPr>
        <w:t xml:space="preserve"> </w:t>
      </w:r>
      <w:r>
        <w:t>цифрами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прописью] рублей,</w:t>
      </w:r>
      <w:r>
        <w:rPr>
          <w:spacing w:val="-15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подтверждается</w:t>
      </w:r>
      <w:r>
        <w:rPr>
          <w:spacing w:val="-14"/>
        </w:rPr>
        <w:t xml:space="preserve"> </w:t>
      </w:r>
      <w:r>
        <w:t>справкой</w:t>
      </w:r>
      <w:r>
        <w:rPr>
          <w:spacing w:val="-15"/>
        </w:rPr>
        <w:t xml:space="preserve"> </w:t>
      </w:r>
      <w:r>
        <w:t>БТИ</w:t>
      </w:r>
      <w:r>
        <w:rPr>
          <w:spacing w:val="-15"/>
        </w:rPr>
        <w:t xml:space="preserve"> </w:t>
      </w:r>
      <w:r>
        <w:t>[города/области/края]</w:t>
      </w:r>
      <w:r>
        <w:rPr>
          <w:spacing w:val="-14"/>
        </w:rPr>
        <w:t xml:space="preserve"> </w:t>
      </w:r>
      <w:r>
        <w:t>[вписать</w:t>
      </w:r>
      <w:r>
        <w:rPr>
          <w:spacing w:val="-15"/>
        </w:rPr>
        <w:t xml:space="preserve"> </w:t>
      </w:r>
      <w:r>
        <w:t>нужное]</w:t>
      </w:r>
      <w:r>
        <w:rPr>
          <w:spacing w:val="-14"/>
        </w:rPr>
        <w:t xml:space="preserve"> </w:t>
      </w:r>
      <w:r>
        <w:t>от [число, месяц, год] N [значение].</w:t>
      </w:r>
    </w:p>
    <w:p w14:paraId="77B35D4A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67" w:firstLine="0"/>
      </w:pPr>
      <w:r>
        <w:t>Даритель</w:t>
      </w:r>
      <w:r>
        <w:rPr>
          <w:spacing w:val="-4"/>
        </w:rPr>
        <w:t xml:space="preserve"> </w:t>
      </w:r>
      <w:r>
        <w:t>гарантирует,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подписания</w:t>
      </w:r>
      <w:r>
        <w:rPr>
          <w:spacing w:val="-4"/>
        </w:rPr>
        <w:t xml:space="preserve"> </w:t>
      </w:r>
      <w:r>
        <w:t>настоящего</w:t>
      </w:r>
      <w:r>
        <w:rPr>
          <w:spacing w:val="-4"/>
        </w:rPr>
        <w:t xml:space="preserve"> </w:t>
      </w:r>
      <w:r>
        <w:t>договора</w:t>
      </w:r>
      <w:r>
        <w:rPr>
          <w:spacing w:val="-4"/>
        </w:rPr>
        <w:t xml:space="preserve"> </w:t>
      </w:r>
      <w:r>
        <w:t>Квартира</w:t>
      </w:r>
      <w:r>
        <w:rPr>
          <w:spacing w:val="-4"/>
        </w:rPr>
        <w:t xml:space="preserve"> </w:t>
      </w:r>
      <w:r>
        <w:t>никому другому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продана,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подарена,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заложена,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обременена</w:t>
      </w:r>
      <w:r>
        <w:rPr>
          <w:spacing w:val="-8"/>
        </w:rPr>
        <w:t xml:space="preserve"> </w:t>
      </w:r>
      <w:r>
        <w:t>правами</w:t>
      </w:r>
      <w:r>
        <w:rPr>
          <w:spacing w:val="-8"/>
        </w:rPr>
        <w:t xml:space="preserve"> </w:t>
      </w:r>
      <w:r>
        <w:t>третьих</w:t>
      </w:r>
      <w:r>
        <w:rPr>
          <w:spacing w:val="-8"/>
        </w:rPr>
        <w:t xml:space="preserve"> </w:t>
      </w:r>
      <w:r>
        <w:t>лиц,</w:t>
      </w:r>
      <w:r>
        <w:rPr>
          <w:spacing w:val="-8"/>
        </w:rPr>
        <w:t xml:space="preserve"> </w:t>
      </w:r>
      <w:r>
        <w:t>в споре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арестом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состоит,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подтверждается</w:t>
      </w:r>
      <w:r>
        <w:rPr>
          <w:spacing w:val="-2"/>
        </w:rPr>
        <w:t xml:space="preserve"> </w:t>
      </w:r>
      <w:r>
        <w:t>справкой</w:t>
      </w:r>
      <w:r>
        <w:rPr>
          <w:spacing w:val="-1"/>
        </w:rPr>
        <w:t xml:space="preserve"> </w:t>
      </w:r>
      <w:r>
        <w:t>[указать</w:t>
      </w:r>
      <w:r>
        <w:rPr>
          <w:spacing w:val="-2"/>
        </w:rPr>
        <w:t xml:space="preserve"> </w:t>
      </w:r>
      <w:r>
        <w:t>наименование органа, выдавшего справку] от [число, месяц, год] N [значение].</w:t>
      </w:r>
    </w:p>
    <w:p w14:paraId="370EE5B5" w14:textId="77777777" w:rsidR="000B4746" w:rsidRDefault="000B4746">
      <w:pPr>
        <w:pStyle w:val="a3"/>
        <w:spacing w:before="106"/>
        <w:ind w:left="0"/>
      </w:pPr>
    </w:p>
    <w:p w14:paraId="518F141D" w14:textId="77777777" w:rsidR="000B4746" w:rsidRDefault="00000000">
      <w:pPr>
        <w:pStyle w:val="1"/>
        <w:numPr>
          <w:ilvl w:val="0"/>
          <w:numId w:val="1"/>
        </w:numPr>
        <w:tabs>
          <w:tab w:val="left" w:pos="376"/>
        </w:tabs>
        <w:ind w:left="376" w:hanging="353"/>
        <w:jc w:val="both"/>
      </w:pPr>
      <w:bookmarkStart w:id="2" w:name="2._Права_и_обязанности_сторон_"/>
      <w:bookmarkEnd w:id="2"/>
      <w:r>
        <w:t>Права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обязанности</w:t>
      </w:r>
      <w:r>
        <w:rPr>
          <w:spacing w:val="-14"/>
        </w:rPr>
        <w:t xml:space="preserve"> </w:t>
      </w:r>
      <w:r>
        <w:rPr>
          <w:spacing w:val="-2"/>
        </w:rPr>
        <w:t>сторон</w:t>
      </w:r>
    </w:p>
    <w:p w14:paraId="790381AF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before="179"/>
        <w:ind w:left="447" w:hanging="424"/>
      </w:pPr>
      <w:r>
        <w:rPr>
          <w:spacing w:val="-4"/>
        </w:rPr>
        <w:t>Даритель</w:t>
      </w:r>
      <w:r>
        <w:rPr>
          <w:spacing w:val="-5"/>
        </w:rPr>
        <w:t xml:space="preserve"> </w:t>
      </w:r>
      <w:r>
        <w:rPr>
          <w:spacing w:val="-2"/>
        </w:rPr>
        <w:t>обязуется:</w:t>
      </w:r>
    </w:p>
    <w:p w14:paraId="16931F06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before="42"/>
        <w:ind w:left="628" w:hanging="605"/>
      </w:pPr>
      <w:r>
        <w:t>Передать</w:t>
      </w:r>
      <w:r>
        <w:rPr>
          <w:spacing w:val="-15"/>
        </w:rPr>
        <w:t xml:space="preserve"> </w:t>
      </w:r>
      <w:r>
        <w:t>Квартиру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состоянии,</w:t>
      </w:r>
      <w:r>
        <w:rPr>
          <w:spacing w:val="-15"/>
        </w:rPr>
        <w:t xml:space="preserve"> </w:t>
      </w:r>
      <w:r>
        <w:t>пригодном</w:t>
      </w:r>
      <w:r>
        <w:rPr>
          <w:spacing w:val="-14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rPr>
          <w:spacing w:val="-2"/>
        </w:rPr>
        <w:t>проживания.</w:t>
      </w:r>
    </w:p>
    <w:p w14:paraId="2519D3D1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before="42" w:line="280" w:lineRule="auto"/>
        <w:ind w:left="23" w:right="324" w:firstLine="0"/>
      </w:pPr>
      <w:r>
        <w:t>Письменно</w:t>
      </w:r>
      <w:r>
        <w:rPr>
          <w:spacing w:val="-15"/>
        </w:rPr>
        <w:t xml:space="preserve"> </w:t>
      </w:r>
      <w:r>
        <w:t>уведомить</w:t>
      </w:r>
      <w:r>
        <w:rPr>
          <w:spacing w:val="-15"/>
        </w:rPr>
        <w:t xml:space="preserve"> </w:t>
      </w:r>
      <w:r>
        <w:t>Одаряемого</w:t>
      </w:r>
      <w:r>
        <w:rPr>
          <w:spacing w:val="-14"/>
        </w:rPr>
        <w:t xml:space="preserve"> </w:t>
      </w:r>
      <w:r>
        <w:t>обо</w:t>
      </w:r>
      <w:r>
        <w:rPr>
          <w:spacing w:val="-15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скрытых</w:t>
      </w:r>
      <w:r>
        <w:rPr>
          <w:spacing w:val="-14"/>
        </w:rPr>
        <w:t xml:space="preserve"> </w:t>
      </w:r>
      <w:r>
        <w:t>недостатках</w:t>
      </w:r>
      <w:r>
        <w:rPr>
          <w:spacing w:val="-15"/>
        </w:rPr>
        <w:t xml:space="preserve"> </w:t>
      </w:r>
      <w:r>
        <w:t>Квартиры</w:t>
      </w:r>
      <w:r>
        <w:rPr>
          <w:spacing w:val="-14"/>
        </w:rPr>
        <w:t xml:space="preserve"> </w:t>
      </w:r>
      <w:r>
        <w:t>до ее передачи Одаряемому.</w:t>
      </w:r>
    </w:p>
    <w:p w14:paraId="6ADFB9F6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48" w:lineRule="exact"/>
        <w:ind w:left="447" w:hanging="424"/>
      </w:pPr>
      <w:r>
        <w:rPr>
          <w:spacing w:val="-2"/>
        </w:rPr>
        <w:t>Одаряемый</w:t>
      </w:r>
      <w:r>
        <w:rPr>
          <w:spacing w:val="-3"/>
        </w:rPr>
        <w:t xml:space="preserve"> </w:t>
      </w:r>
      <w:r>
        <w:rPr>
          <w:spacing w:val="-2"/>
        </w:rPr>
        <w:t>обязуется:</w:t>
      </w:r>
    </w:p>
    <w:p w14:paraId="23EE05AF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before="42"/>
        <w:ind w:left="628" w:hanging="605"/>
      </w:pPr>
      <w:r>
        <w:rPr>
          <w:spacing w:val="-2"/>
        </w:rPr>
        <w:t>Возместить</w:t>
      </w:r>
      <w:r>
        <w:rPr>
          <w:spacing w:val="-5"/>
        </w:rPr>
        <w:t xml:space="preserve"> </w:t>
      </w:r>
      <w:r>
        <w:rPr>
          <w:spacing w:val="-2"/>
        </w:rPr>
        <w:t>Дарителю</w:t>
      </w:r>
      <w:r>
        <w:rPr>
          <w:spacing w:val="-5"/>
        </w:rPr>
        <w:t xml:space="preserve"> </w:t>
      </w:r>
      <w:r>
        <w:rPr>
          <w:spacing w:val="-2"/>
        </w:rPr>
        <w:t>реальный</w:t>
      </w:r>
      <w:r>
        <w:rPr>
          <w:spacing w:val="-5"/>
        </w:rPr>
        <w:t xml:space="preserve"> </w:t>
      </w:r>
      <w:r>
        <w:rPr>
          <w:spacing w:val="-2"/>
        </w:rPr>
        <w:t>ущерб,</w:t>
      </w:r>
      <w:r>
        <w:rPr>
          <w:spacing w:val="-5"/>
        </w:rPr>
        <w:t xml:space="preserve"> </w:t>
      </w:r>
      <w:r>
        <w:rPr>
          <w:spacing w:val="-2"/>
        </w:rPr>
        <w:t>причиненный</w:t>
      </w:r>
      <w:r>
        <w:rPr>
          <w:spacing w:val="-4"/>
        </w:rPr>
        <w:t xml:space="preserve"> </w:t>
      </w:r>
      <w:r>
        <w:rPr>
          <w:spacing w:val="-2"/>
        </w:rPr>
        <w:t>отказом</w:t>
      </w:r>
      <w:r>
        <w:rPr>
          <w:spacing w:val="-5"/>
        </w:rPr>
        <w:t xml:space="preserve"> </w:t>
      </w:r>
      <w:r>
        <w:rPr>
          <w:spacing w:val="-2"/>
        </w:rPr>
        <w:t>принять</w:t>
      </w:r>
      <w:r>
        <w:rPr>
          <w:spacing w:val="-5"/>
        </w:rPr>
        <w:t xml:space="preserve"> </w:t>
      </w:r>
      <w:r>
        <w:rPr>
          <w:spacing w:val="-2"/>
        </w:rPr>
        <w:t>Квартиру.</w:t>
      </w:r>
    </w:p>
    <w:p w14:paraId="7D5CD307" w14:textId="77777777" w:rsidR="000B4746" w:rsidRDefault="000B4746">
      <w:pPr>
        <w:pStyle w:val="a5"/>
        <w:sectPr w:rsidR="000B4746">
          <w:type w:val="continuous"/>
          <w:pgSz w:w="11920" w:h="16840"/>
          <w:pgMar w:top="1360" w:right="1417" w:bottom="280" w:left="1417" w:header="720" w:footer="720" w:gutter="0"/>
          <w:cols w:space="720"/>
        </w:sectPr>
      </w:pPr>
    </w:p>
    <w:p w14:paraId="6D18A62E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before="83" w:line="280" w:lineRule="auto"/>
        <w:ind w:left="23" w:right="112" w:firstLine="0"/>
      </w:pPr>
      <w:r>
        <w:lastRenderedPageBreak/>
        <w:t>В</w:t>
      </w:r>
      <w:r>
        <w:rPr>
          <w:spacing w:val="-11"/>
        </w:rPr>
        <w:t xml:space="preserve"> </w:t>
      </w:r>
      <w:r>
        <w:t>случае</w:t>
      </w:r>
      <w:r>
        <w:rPr>
          <w:spacing w:val="-11"/>
        </w:rPr>
        <w:t xml:space="preserve"> </w:t>
      </w:r>
      <w:r>
        <w:t>отмены</w:t>
      </w:r>
      <w:r>
        <w:rPr>
          <w:spacing w:val="-11"/>
        </w:rPr>
        <w:t xml:space="preserve"> </w:t>
      </w:r>
      <w:r>
        <w:t>дарения</w:t>
      </w:r>
      <w:r>
        <w:rPr>
          <w:spacing w:val="-11"/>
        </w:rPr>
        <w:t xml:space="preserve"> </w:t>
      </w:r>
      <w:r>
        <w:t>возвратить</w:t>
      </w:r>
      <w:r>
        <w:rPr>
          <w:spacing w:val="-11"/>
        </w:rPr>
        <w:t xml:space="preserve"> </w:t>
      </w:r>
      <w:r>
        <w:t>Квартиру</w:t>
      </w:r>
      <w:r>
        <w:rPr>
          <w:spacing w:val="-11"/>
        </w:rPr>
        <w:t xml:space="preserve"> </w:t>
      </w:r>
      <w:r>
        <w:t>Дарителю,</w:t>
      </w:r>
      <w:r>
        <w:rPr>
          <w:spacing w:val="-11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она</w:t>
      </w:r>
      <w:r>
        <w:rPr>
          <w:spacing w:val="-11"/>
        </w:rPr>
        <w:t xml:space="preserve"> </w:t>
      </w:r>
      <w:r>
        <w:t>сохранилась в натуре к моменту отмены дарения.</w:t>
      </w:r>
    </w:p>
    <w:p w14:paraId="65AC2F9D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48" w:lineRule="exact"/>
        <w:ind w:left="447" w:hanging="424"/>
      </w:pPr>
      <w:r>
        <w:rPr>
          <w:spacing w:val="-4"/>
        </w:rPr>
        <w:t>Даритель</w:t>
      </w:r>
      <w:r>
        <w:rPr>
          <w:spacing w:val="-1"/>
        </w:rPr>
        <w:t xml:space="preserve"> </w:t>
      </w:r>
      <w:r>
        <w:rPr>
          <w:spacing w:val="-4"/>
        </w:rPr>
        <w:t>имеет</w:t>
      </w:r>
      <w:r>
        <w:t xml:space="preserve"> </w:t>
      </w:r>
      <w:r>
        <w:rPr>
          <w:spacing w:val="-4"/>
        </w:rPr>
        <w:t>право:</w:t>
      </w:r>
    </w:p>
    <w:p w14:paraId="19AB9273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before="42" w:line="280" w:lineRule="auto"/>
        <w:ind w:left="23" w:right="316" w:firstLine="0"/>
      </w:pPr>
      <w:r>
        <w:t>Отменить</w:t>
      </w:r>
      <w:r>
        <w:rPr>
          <w:spacing w:val="-12"/>
        </w:rPr>
        <w:t xml:space="preserve"> </w:t>
      </w:r>
      <w:r>
        <w:t>дарение,</w:t>
      </w:r>
      <w:r>
        <w:rPr>
          <w:spacing w:val="-12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Одаряемый</w:t>
      </w:r>
      <w:r>
        <w:rPr>
          <w:spacing w:val="-12"/>
        </w:rPr>
        <w:t xml:space="preserve"> </w:t>
      </w:r>
      <w:r>
        <w:t>совершил</w:t>
      </w:r>
      <w:r>
        <w:rPr>
          <w:spacing w:val="-12"/>
        </w:rPr>
        <w:t xml:space="preserve"> </w:t>
      </w:r>
      <w:r>
        <w:t>покушение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жизнь</w:t>
      </w:r>
      <w:r>
        <w:rPr>
          <w:spacing w:val="-12"/>
        </w:rPr>
        <w:t xml:space="preserve"> </w:t>
      </w:r>
      <w:r>
        <w:t>Дарителя, на жизнь членов его семьи или близких родственников, либо умышленно причинил Дарителю телесные повреждения.</w:t>
      </w:r>
    </w:p>
    <w:p w14:paraId="661DF548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line="248" w:lineRule="exact"/>
        <w:ind w:left="628" w:hanging="605"/>
      </w:pPr>
      <w:r>
        <w:t>Отменить</w:t>
      </w:r>
      <w:r>
        <w:rPr>
          <w:spacing w:val="-8"/>
        </w:rPr>
        <w:t xml:space="preserve"> </w:t>
      </w:r>
      <w:r>
        <w:t>дарение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случае,</w:t>
      </w:r>
      <w:r>
        <w:rPr>
          <w:spacing w:val="-8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он</w:t>
      </w:r>
      <w:r>
        <w:rPr>
          <w:spacing w:val="-8"/>
        </w:rPr>
        <w:t xml:space="preserve"> </w:t>
      </w:r>
      <w:r>
        <w:t>переживет</w:t>
      </w:r>
      <w:r>
        <w:rPr>
          <w:spacing w:val="-8"/>
        </w:rPr>
        <w:t xml:space="preserve"> </w:t>
      </w:r>
      <w:r>
        <w:rPr>
          <w:spacing w:val="-2"/>
        </w:rPr>
        <w:t>Одаряемого.</w:t>
      </w:r>
    </w:p>
    <w:p w14:paraId="2657AB24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before="42" w:line="280" w:lineRule="auto"/>
        <w:ind w:left="23" w:right="885" w:firstLine="0"/>
      </w:pPr>
      <w:r>
        <w:t>Потребовать</w:t>
      </w:r>
      <w:r>
        <w:rPr>
          <w:spacing w:val="-15"/>
        </w:rPr>
        <w:t xml:space="preserve"> </w:t>
      </w:r>
      <w:r>
        <w:t>возмещения</w:t>
      </w:r>
      <w:r>
        <w:rPr>
          <w:spacing w:val="-15"/>
        </w:rPr>
        <w:t xml:space="preserve"> </w:t>
      </w:r>
      <w:r>
        <w:t>Одаряемым</w:t>
      </w:r>
      <w:r>
        <w:rPr>
          <w:spacing w:val="-14"/>
        </w:rPr>
        <w:t xml:space="preserve"> </w:t>
      </w:r>
      <w:r>
        <w:t>реального</w:t>
      </w:r>
      <w:r>
        <w:rPr>
          <w:spacing w:val="-15"/>
        </w:rPr>
        <w:t xml:space="preserve"> </w:t>
      </w:r>
      <w:r>
        <w:t>ущерба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случае</w:t>
      </w:r>
      <w:r>
        <w:rPr>
          <w:spacing w:val="-15"/>
        </w:rPr>
        <w:t xml:space="preserve"> </w:t>
      </w:r>
      <w:r>
        <w:t>отказа Одаряемого принять Квартиру в дар.</w:t>
      </w:r>
    </w:p>
    <w:p w14:paraId="0C4D51B5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48" w:lineRule="exact"/>
        <w:ind w:left="447" w:hanging="424"/>
      </w:pPr>
      <w:r>
        <w:rPr>
          <w:spacing w:val="-2"/>
        </w:rPr>
        <w:t>Одаряемый</w:t>
      </w:r>
      <w:r>
        <w:rPr>
          <w:spacing w:val="-5"/>
        </w:rPr>
        <w:t xml:space="preserve"> </w:t>
      </w:r>
      <w:r>
        <w:rPr>
          <w:spacing w:val="-2"/>
        </w:rPr>
        <w:t>имеет</w:t>
      </w:r>
      <w:r>
        <w:rPr>
          <w:spacing w:val="-5"/>
        </w:rPr>
        <w:t xml:space="preserve"> </w:t>
      </w:r>
      <w:r>
        <w:rPr>
          <w:spacing w:val="-2"/>
        </w:rPr>
        <w:t>право:</w:t>
      </w:r>
    </w:p>
    <w:p w14:paraId="0D444720" w14:textId="77777777" w:rsidR="000B4746" w:rsidRDefault="00000000">
      <w:pPr>
        <w:pStyle w:val="a5"/>
        <w:numPr>
          <w:ilvl w:val="2"/>
          <w:numId w:val="1"/>
        </w:numPr>
        <w:tabs>
          <w:tab w:val="left" w:pos="628"/>
        </w:tabs>
        <w:spacing w:before="42" w:line="280" w:lineRule="auto"/>
        <w:ind w:left="23" w:right="75" w:firstLine="0"/>
      </w:pPr>
      <w:r>
        <w:t>До</w:t>
      </w:r>
      <w:r>
        <w:rPr>
          <w:spacing w:val="-13"/>
        </w:rPr>
        <w:t xml:space="preserve"> </w:t>
      </w:r>
      <w:r>
        <w:t>регистрации</w:t>
      </w:r>
      <w:r>
        <w:rPr>
          <w:spacing w:val="-13"/>
        </w:rPr>
        <w:t xml:space="preserve"> </w:t>
      </w:r>
      <w:r>
        <w:t>перехода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нему</w:t>
      </w:r>
      <w:r>
        <w:rPr>
          <w:spacing w:val="-13"/>
        </w:rPr>
        <w:t xml:space="preserve"> </w:t>
      </w:r>
      <w:r>
        <w:t>права</w:t>
      </w:r>
      <w:r>
        <w:rPr>
          <w:spacing w:val="-13"/>
        </w:rPr>
        <w:t xml:space="preserve"> </w:t>
      </w:r>
      <w:r>
        <w:t>собственности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Квартиру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письменном виде отказаться от дара. В этом случае настоящий договор считается расторгнутым.</w:t>
      </w:r>
    </w:p>
    <w:p w14:paraId="0F695D36" w14:textId="77777777" w:rsidR="000B4746" w:rsidRDefault="000B4746">
      <w:pPr>
        <w:pStyle w:val="a3"/>
        <w:spacing w:before="112"/>
        <w:ind w:left="0"/>
      </w:pPr>
    </w:p>
    <w:p w14:paraId="58299823" w14:textId="77777777" w:rsidR="000B4746" w:rsidRDefault="00000000">
      <w:pPr>
        <w:pStyle w:val="1"/>
        <w:numPr>
          <w:ilvl w:val="0"/>
          <w:numId w:val="1"/>
        </w:numPr>
        <w:tabs>
          <w:tab w:val="left" w:pos="376"/>
        </w:tabs>
        <w:ind w:left="376" w:hanging="353"/>
      </w:pPr>
      <w:bookmarkStart w:id="3" w:name="3._Государственная_регистрация_"/>
      <w:bookmarkEnd w:id="3"/>
      <w:r>
        <w:rPr>
          <w:spacing w:val="-4"/>
        </w:rPr>
        <w:t>Государственная</w:t>
      </w:r>
      <w:r>
        <w:t xml:space="preserve"> </w:t>
      </w:r>
      <w:r>
        <w:rPr>
          <w:spacing w:val="-2"/>
        </w:rPr>
        <w:t>регистрация</w:t>
      </w:r>
    </w:p>
    <w:p w14:paraId="4EBE6768" w14:textId="77777777" w:rsidR="000B4746" w:rsidRDefault="00000000">
      <w:pPr>
        <w:pStyle w:val="a5"/>
        <w:numPr>
          <w:ilvl w:val="1"/>
          <w:numId w:val="1"/>
        </w:numPr>
        <w:tabs>
          <w:tab w:val="left" w:pos="508"/>
        </w:tabs>
        <w:spacing w:before="179" w:line="280" w:lineRule="auto"/>
        <w:ind w:right="46" w:firstLine="61"/>
      </w:pPr>
      <w:r>
        <w:t>Одаряемый</w:t>
      </w:r>
      <w:r>
        <w:rPr>
          <w:spacing w:val="-15"/>
        </w:rPr>
        <w:t xml:space="preserve"> </w:t>
      </w:r>
      <w:r>
        <w:t>приобретает</w:t>
      </w:r>
      <w:r>
        <w:rPr>
          <w:spacing w:val="-15"/>
        </w:rPr>
        <w:t xml:space="preserve"> </w:t>
      </w:r>
      <w:r>
        <w:t>право</w:t>
      </w:r>
      <w:r>
        <w:rPr>
          <w:spacing w:val="-14"/>
        </w:rPr>
        <w:t xml:space="preserve"> </w:t>
      </w:r>
      <w:r>
        <w:t>собственности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Квартиру</w:t>
      </w:r>
      <w:r>
        <w:rPr>
          <w:spacing w:val="-14"/>
        </w:rPr>
        <w:t xml:space="preserve"> </w:t>
      </w:r>
      <w:r>
        <w:t>после</w:t>
      </w:r>
      <w:r>
        <w:rPr>
          <w:spacing w:val="-15"/>
        </w:rPr>
        <w:t xml:space="preserve"> </w:t>
      </w:r>
      <w:r>
        <w:t xml:space="preserve">государственной регистрации перехода права собственности в [наименование органа регистрации </w:t>
      </w:r>
      <w:r>
        <w:rPr>
          <w:spacing w:val="-2"/>
        </w:rPr>
        <w:t>прав].</w:t>
      </w:r>
    </w:p>
    <w:p w14:paraId="7991E1CF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1452" w:firstLine="0"/>
      </w:pPr>
      <w:r>
        <w:t>Расходы,</w:t>
      </w:r>
      <w:r>
        <w:rPr>
          <w:spacing w:val="-15"/>
        </w:rPr>
        <w:t xml:space="preserve"> </w:t>
      </w:r>
      <w:r>
        <w:t>связанные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государственной</w:t>
      </w:r>
      <w:r>
        <w:rPr>
          <w:spacing w:val="-15"/>
        </w:rPr>
        <w:t xml:space="preserve"> </w:t>
      </w:r>
      <w:r>
        <w:t>регистрацией</w:t>
      </w:r>
      <w:r>
        <w:rPr>
          <w:spacing w:val="-15"/>
        </w:rPr>
        <w:t xml:space="preserve"> </w:t>
      </w:r>
      <w:r>
        <w:t>перехода</w:t>
      </w:r>
      <w:r>
        <w:rPr>
          <w:spacing w:val="-14"/>
        </w:rPr>
        <w:t xml:space="preserve"> </w:t>
      </w:r>
      <w:r>
        <w:t>права собственности, несет [вписать нужное].</w:t>
      </w:r>
    </w:p>
    <w:p w14:paraId="6C90CB04" w14:textId="77777777" w:rsidR="000B4746" w:rsidRDefault="000B4746">
      <w:pPr>
        <w:pStyle w:val="a3"/>
        <w:spacing w:before="111"/>
        <w:ind w:left="0"/>
      </w:pPr>
    </w:p>
    <w:p w14:paraId="09C94C5F" w14:textId="77777777" w:rsidR="000B4746" w:rsidRDefault="00000000">
      <w:pPr>
        <w:pStyle w:val="1"/>
        <w:numPr>
          <w:ilvl w:val="0"/>
          <w:numId w:val="1"/>
        </w:numPr>
        <w:tabs>
          <w:tab w:val="left" w:pos="376"/>
        </w:tabs>
        <w:ind w:left="376" w:hanging="353"/>
      </w:pPr>
      <w:bookmarkStart w:id="4" w:name="4._Порядок_передачи_дара_"/>
      <w:bookmarkEnd w:id="4"/>
      <w:r>
        <w:rPr>
          <w:spacing w:val="-2"/>
        </w:rPr>
        <w:t>Порядок</w:t>
      </w:r>
      <w:r>
        <w:rPr>
          <w:spacing w:val="-16"/>
        </w:rPr>
        <w:t xml:space="preserve"> </w:t>
      </w:r>
      <w:r>
        <w:rPr>
          <w:spacing w:val="-2"/>
        </w:rPr>
        <w:t>передачи</w:t>
      </w:r>
      <w:r>
        <w:rPr>
          <w:spacing w:val="-16"/>
        </w:rPr>
        <w:t xml:space="preserve"> </w:t>
      </w:r>
      <w:r>
        <w:rPr>
          <w:spacing w:val="-4"/>
        </w:rPr>
        <w:t>дара</w:t>
      </w:r>
    </w:p>
    <w:p w14:paraId="0A838BFE" w14:textId="77777777" w:rsidR="000B4746" w:rsidRDefault="00000000">
      <w:pPr>
        <w:pStyle w:val="a5"/>
        <w:numPr>
          <w:ilvl w:val="1"/>
          <w:numId w:val="1"/>
        </w:numPr>
        <w:tabs>
          <w:tab w:val="left" w:pos="508"/>
        </w:tabs>
        <w:spacing w:before="179"/>
        <w:ind w:left="508" w:hanging="424"/>
      </w:pPr>
      <w:r>
        <w:rPr>
          <w:spacing w:val="-2"/>
        </w:rPr>
        <w:t>Даритель</w:t>
      </w:r>
      <w:r>
        <w:rPr>
          <w:spacing w:val="-13"/>
        </w:rPr>
        <w:t xml:space="preserve"> </w:t>
      </w:r>
      <w:r>
        <w:rPr>
          <w:spacing w:val="-2"/>
        </w:rPr>
        <w:t>передает</w:t>
      </w:r>
      <w:r>
        <w:rPr>
          <w:spacing w:val="-12"/>
        </w:rPr>
        <w:t xml:space="preserve"> </w:t>
      </w:r>
      <w:r>
        <w:rPr>
          <w:spacing w:val="-2"/>
        </w:rPr>
        <w:t>Одаряемому</w:t>
      </w:r>
      <w:r>
        <w:rPr>
          <w:spacing w:val="-12"/>
        </w:rPr>
        <w:t xml:space="preserve"> </w:t>
      </w:r>
      <w:r>
        <w:rPr>
          <w:spacing w:val="-2"/>
        </w:rPr>
        <w:t>Квартиру</w:t>
      </w:r>
      <w:r>
        <w:rPr>
          <w:spacing w:val="-12"/>
        </w:rPr>
        <w:t xml:space="preserve"> </w:t>
      </w:r>
      <w:r>
        <w:rPr>
          <w:spacing w:val="-2"/>
        </w:rPr>
        <w:t>[указать</w:t>
      </w:r>
      <w:r>
        <w:rPr>
          <w:spacing w:val="-12"/>
        </w:rPr>
        <w:t xml:space="preserve"> </w:t>
      </w:r>
      <w:r>
        <w:rPr>
          <w:spacing w:val="-2"/>
        </w:rPr>
        <w:t>срок].</w:t>
      </w:r>
    </w:p>
    <w:p w14:paraId="739E3A94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before="42" w:line="280" w:lineRule="auto"/>
        <w:ind w:right="1036" w:firstLine="0"/>
      </w:pPr>
      <w:r>
        <w:rPr>
          <w:spacing w:val="-2"/>
        </w:rPr>
        <w:t>Передача</w:t>
      </w:r>
      <w:r>
        <w:rPr>
          <w:spacing w:val="-4"/>
        </w:rPr>
        <w:t xml:space="preserve"> </w:t>
      </w:r>
      <w:r>
        <w:rPr>
          <w:spacing w:val="-2"/>
        </w:rPr>
        <w:t>Квартиры</w:t>
      </w:r>
      <w:r>
        <w:rPr>
          <w:spacing w:val="-4"/>
        </w:rPr>
        <w:t xml:space="preserve"> </w:t>
      </w:r>
      <w:r>
        <w:rPr>
          <w:spacing w:val="-2"/>
        </w:rPr>
        <w:t>оформляется</w:t>
      </w:r>
      <w:r>
        <w:rPr>
          <w:spacing w:val="-4"/>
        </w:rPr>
        <w:t xml:space="preserve"> </w:t>
      </w:r>
      <w:r>
        <w:rPr>
          <w:spacing w:val="-2"/>
        </w:rPr>
        <w:t>двусторонним</w:t>
      </w:r>
      <w:r>
        <w:rPr>
          <w:spacing w:val="-4"/>
        </w:rPr>
        <w:t xml:space="preserve"> </w:t>
      </w:r>
      <w:r>
        <w:rPr>
          <w:spacing w:val="-2"/>
        </w:rPr>
        <w:t>Актом</w:t>
      </w:r>
      <w:r>
        <w:rPr>
          <w:spacing w:val="-4"/>
        </w:rPr>
        <w:t xml:space="preserve"> </w:t>
      </w:r>
      <w:r>
        <w:rPr>
          <w:spacing w:val="-2"/>
        </w:rPr>
        <w:t xml:space="preserve">приема-передачи, </w:t>
      </w:r>
      <w:r>
        <w:t>являющимся неотъемлемой частью настоящего договора.</w:t>
      </w:r>
    </w:p>
    <w:p w14:paraId="183A3F85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280" w:firstLine="0"/>
      </w:pPr>
      <w:r>
        <w:t>Риск</w:t>
      </w:r>
      <w:r>
        <w:rPr>
          <w:spacing w:val="-13"/>
        </w:rPr>
        <w:t xml:space="preserve"> </w:t>
      </w:r>
      <w:r>
        <w:t>случайной</w:t>
      </w:r>
      <w:r>
        <w:rPr>
          <w:spacing w:val="-13"/>
        </w:rPr>
        <w:t xml:space="preserve"> </w:t>
      </w:r>
      <w:r>
        <w:t>утраты</w:t>
      </w:r>
      <w:r>
        <w:rPr>
          <w:spacing w:val="-13"/>
        </w:rPr>
        <w:t xml:space="preserve"> </w:t>
      </w:r>
      <w:r>
        <w:t>(повреждения,</w:t>
      </w:r>
      <w:r>
        <w:rPr>
          <w:spacing w:val="-13"/>
        </w:rPr>
        <w:t xml:space="preserve"> </w:t>
      </w:r>
      <w:r>
        <w:t>порчи)</w:t>
      </w:r>
      <w:r>
        <w:rPr>
          <w:spacing w:val="-13"/>
        </w:rPr>
        <w:t xml:space="preserve"> </w:t>
      </w:r>
      <w:r>
        <w:t>Квартиры</w:t>
      </w:r>
      <w:r>
        <w:rPr>
          <w:spacing w:val="-13"/>
        </w:rPr>
        <w:t xml:space="preserve"> </w:t>
      </w:r>
      <w:r>
        <w:t>несет</w:t>
      </w:r>
      <w:r>
        <w:rPr>
          <w:spacing w:val="-13"/>
        </w:rPr>
        <w:t xml:space="preserve"> </w:t>
      </w:r>
      <w:r>
        <w:t>Одаряемый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даты передачи Квартиры.</w:t>
      </w:r>
    </w:p>
    <w:p w14:paraId="0DA39F9F" w14:textId="77777777" w:rsidR="000B4746" w:rsidRDefault="000B4746">
      <w:pPr>
        <w:pStyle w:val="a3"/>
        <w:spacing w:before="111"/>
        <w:ind w:left="0"/>
      </w:pPr>
    </w:p>
    <w:p w14:paraId="592F431E" w14:textId="77777777" w:rsidR="000B4746" w:rsidRDefault="00000000">
      <w:pPr>
        <w:pStyle w:val="1"/>
        <w:numPr>
          <w:ilvl w:val="0"/>
          <w:numId w:val="1"/>
        </w:numPr>
        <w:tabs>
          <w:tab w:val="left" w:pos="376"/>
        </w:tabs>
        <w:ind w:left="376" w:hanging="353"/>
      </w:pPr>
      <w:bookmarkStart w:id="5" w:name="5._Ответственность_сторон_"/>
      <w:bookmarkEnd w:id="5"/>
      <w:r>
        <w:rPr>
          <w:spacing w:val="-2"/>
        </w:rPr>
        <w:t>Ответственность</w:t>
      </w:r>
      <w:r>
        <w:rPr>
          <w:spacing w:val="-6"/>
        </w:rPr>
        <w:t xml:space="preserve"> </w:t>
      </w:r>
      <w:r>
        <w:rPr>
          <w:spacing w:val="-2"/>
        </w:rPr>
        <w:t>сторон</w:t>
      </w:r>
    </w:p>
    <w:p w14:paraId="052EC41F" w14:textId="77777777" w:rsidR="000B4746" w:rsidRDefault="00000000">
      <w:pPr>
        <w:pStyle w:val="a5"/>
        <w:numPr>
          <w:ilvl w:val="1"/>
          <w:numId w:val="1"/>
        </w:numPr>
        <w:tabs>
          <w:tab w:val="left" w:pos="508"/>
        </w:tabs>
        <w:spacing w:before="179" w:line="280" w:lineRule="auto"/>
        <w:ind w:right="182" w:firstLine="61"/>
      </w:pPr>
      <w:r>
        <w:t>Стороны</w:t>
      </w:r>
      <w:r>
        <w:rPr>
          <w:spacing w:val="-12"/>
        </w:rPr>
        <w:t xml:space="preserve"> </w:t>
      </w:r>
      <w:r>
        <w:t>несут</w:t>
      </w:r>
      <w:r>
        <w:rPr>
          <w:spacing w:val="-12"/>
        </w:rPr>
        <w:t xml:space="preserve"> </w:t>
      </w:r>
      <w:r>
        <w:t>ответственность</w:t>
      </w:r>
      <w:r>
        <w:rPr>
          <w:spacing w:val="-12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неисполнение</w:t>
      </w:r>
      <w:r>
        <w:rPr>
          <w:spacing w:val="-12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ненадлежащее</w:t>
      </w:r>
      <w:r>
        <w:rPr>
          <w:spacing w:val="-12"/>
        </w:rPr>
        <w:t xml:space="preserve"> </w:t>
      </w:r>
      <w:r>
        <w:t>исполнение обязанностей по настоящему договору в соответствии с действующим законодательством Российской Федерации.</w:t>
      </w:r>
    </w:p>
    <w:p w14:paraId="6E269427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486" w:firstLine="0"/>
      </w:pPr>
      <w:r>
        <w:t>Стороны</w:t>
      </w:r>
      <w:r>
        <w:rPr>
          <w:spacing w:val="-3"/>
        </w:rPr>
        <w:t xml:space="preserve"> </w:t>
      </w:r>
      <w:r>
        <w:t>освобождаются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неисполнение</w:t>
      </w:r>
      <w:r>
        <w:rPr>
          <w:spacing w:val="-3"/>
        </w:rPr>
        <w:t xml:space="preserve"> </w:t>
      </w:r>
      <w:r>
        <w:t>или ненадлежащее</w:t>
      </w:r>
      <w:r>
        <w:rPr>
          <w:spacing w:val="-15"/>
        </w:rPr>
        <w:t xml:space="preserve"> </w:t>
      </w:r>
      <w:r>
        <w:t>исполнение</w:t>
      </w:r>
      <w:r>
        <w:rPr>
          <w:spacing w:val="-15"/>
        </w:rPr>
        <w:t xml:space="preserve"> </w:t>
      </w:r>
      <w:r>
        <w:t>ими</w:t>
      </w:r>
      <w:r>
        <w:rPr>
          <w:spacing w:val="-14"/>
        </w:rPr>
        <w:t xml:space="preserve"> </w:t>
      </w:r>
      <w:r>
        <w:t>своих</w:t>
      </w:r>
      <w:r>
        <w:rPr>
          <w:spacing w:val="-15"/>
        </w:rPr>
        <w:t xml:space="preserve"> </w:t>
      </w:r>
      <w:r>
        <w:t>обязательств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настоящему</w:t>
      </w:r>
      <w:r>
        <w:rPr>
          <w:spacing w:val="-15"/>
        </w:rPr>
        <w:t xml:space="preserve"> </w:t>
      </w:r>
      <w:r>
        <w:t>договору</w:t>
      </w:r>
      <w:r>
        <w:rPr>
          <w:spacing w:val="-14"/>
        </w:rPr>
        <w:t xml:space="preserve"> </w:t>
      </w:r>
      <w:r>
        <w:t>будет связано с обстоятельствами, не зависящими от их воли: природных явлений (землетрясений,</w:t>
      </w:r>
      <w:r>
        <w:rPr>
          <w:spacing w:val="-15"/>
        </w:rPr>
        <w:t xml:space="preserve"> </w:t>
      </w:r>
      <w:r>
        <w:t>наводнений,</w:t>
      </w:r>
      <w:r>
        <w:rPr>
          <w:spacing w:val="-15"/>
        </w:rPr>
        <w:t xml:space="preserve"> </w:t>
      </w:r>
      <w:r>
        <w:t>эпидемий),</w:t>
      </w:r>
      <w:r>
        <w:rPr>
          <w:spacing w:val="-14"/>
        </w:rPr>
        <w:t xml:space="preserve"> </w:t>
      </w:r>
      <w:r>
        <w:t>действий</w:t>
      </w:r>
      <w:r>
        <w:rPr>
          <w:spacing w:val="-15"/>
        </w:rPr>
        <w:t xml:space="preserve"> </w:t>
      </w:r>
      <w:r>
        <w:t>государственных</w:t>
      </w:r>
      <w:r>
        <w:rPr>
          <w:spacing w:val="-15"/>
        </w:rPr>
        <w:t xml:space="preserve"> </w:t>
      </w:r>
      <w:r>
        <w:t>органов,</w:t>
      </w:r>
      <w:r>
        <w:rPr>
          <w:spacing w:val="-14"/>
        </w:rPr>
        <w:t xml:space="preserve"> </w:t>
      </w:r>
      <w:r>
        <w:t>актов террора, войн и т. д.</w:t>
      </w:r>
    </w:p>
    <w:p w14:paraId="590E9387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666" w:firstLine="0"/>
      </w:pPr>
      <w:r>
        <w:t>Сторона обязана незамедлительно после наступления указанных в п. 5.2. настоящего</w:t>
      </w:r>
      <w:r>
        <w:rPr>
          <w:spacing w:val="-14"/>
        </w:rPr>
        <w:t xml:space="preserve"> </w:t>
      </w:r>
      <w:r>
        <w:t>договора</w:t>
      </w:r>
      <w:r>
        <w:rPr>
          <w:spacing w:val="-14"/>
        </w:rPr>
        <w:t xml:space="preserve"> </w:t>
      </w:r>
      <w:r>
        <w:t>обстоятельств</w:t>
      </w:r>
      <w:r>
        <w:rPr>
          <w:spacing w:val="-14"/>
        </w:rPr>
        <w:t xml:space="preserve"> </w:t>
      </w:r>
      <w:r>
        <w:t>уведомить</w:t>
      </w:r>
      <w:r>
        <w:rPr>
          <w:spacing w:val="-14"/>
        </w:rPr>
        <w:t xml:space="preserve"> </w:t>
      </w:r>
      <w:r>
        <w:t>другую</w:t>
      </w:r>
      <w:r>
        <w:rPr>
          <w:spacing w:val="-14"/>
        </w:rPr>
        <w:t xml:space="preserve"> </w:t>
      </w:r>
      <w:r>
        <w:t>Сторону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невозможности исполнения</w:t>
      </w:r>
      <w:r>
        <w:rPr>
          <w:spacing w:val="-15"/>
        </w:rPr>
        <w:t xml:space="preserve"> </w:t>
      </w:r>
      <w:r>
        <w:t>договора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подтвердить</w:t>
      </w:r>
      <w:r>
        <w:rPr>
          <w:spacing w:val="-15"/>
        </w:rPr>
        <w:t xml:space="preserve"> </w:t>
      </w:r>
      <w:r>
        <w:t>документально</w:t>
      </w:r>
      <w:r>
        <w:rPr>
          <w:spacing w:val="-15"/>
        </w:rPr>
        <w:t xml:space="preserve"> </w:t>
      </w:r>
      <w:r>
        <w:t>факт</w:t>
      </w:r>
      <w:r>
        <w:rPr>
          <w:spacing w:val="-14"/>
        </w:rPr>
        <w:t xml:space="preserve"> </w:t>
      </w:r>
      <w:r>
        <w:t>наступления</w:t>
      </w:r>
      <w:r>
        <w:rPr>
          <w:spacing w:val="-15"/>
        </w:rPr>
        <w:t xml:space="preserve"> </w:t>
      </w:r>
      <w:r>
        <w:t xml:space="preserve">указанных </w:t>
      </w:r>
      <w:r>
        <w:rPr>
          <w:spacing w:val="-2"/>
        </w:rPr>
        <w:t>обстоятельств.</w:t>
      </w:r>
    </w:p>
    <w:p w14:paraId="1F3E8985" w14:textId="77777777" w:rsidR="000B4746" w:rsidRDefault="00000000">
      <w:pPr>
        <w:pStyle w:val="a3"/>
        <w:spacing w:line="280" w:lineRule="auto"/>
      </w:pPr>
      <w:r>
        <w:t>Неисполнение условий настоящего пункта влечет для Сторон обязанность по возмещению</w:t>
      </w:r>
      <w:r>
        <w:rPr>
          <w:spacing w:val="-15"/>
        </w:rPr>
        <w:t xml:space="preserve"> </w:t>
      </w:r>
      <w:r>
        <w:t>убытков,</w:t>
      </w:r>
      <w:r>
        <w:rPr>
          <w:spacing w:val="-15"/>
        </w:rPr>
        <w:t xml:space="preserve"> </w:t>
      </w:r>
      <w:r>
        <w:t>связанных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неисполнением</w:t>
      </w:r>
      <w:r>
        <w:rPr>
          <w:spacing w:val="-15"/>
        </w:rPr>
        <w:t xml:space="preserve"> </w:t>
      </w:r>
      <w:r>
        <w:t>условий</w:t>
      </w:r>
      <w:r>
        <w:rPr>
          <w:spacing w:val="-14"/>
        </w:rPr>
        <w:t xml:space="preserve"> </w:t>
      </w:r>
      <w:r>
        <w:t>настоящего</w:t>
      </w:r>
      <w:r>
        <w:rPr>
          <w:spacing w:val="-15"/>
        </w:rPr>
        <w:t xml:space="preserve"> </w:t>
      </w:r>
      <w:r>
        <w:t>договора.</w:t>
      </w:r>
    </w:p>
    <w:p w14:paraId="3D2E873D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630" w:firstLine="0"/>
      </w:pPr>
      <w:r>
        <w:t>Вред,</w:t>
      </w:r>
      <w:r>
        <w:rPr>
          <w:spacing w:val="-7"/>
        </w:rPr>
        <w:t xml:space="preserve"> </w:t>
      </w:r>
      <w:r>
        <w:t>причиненный</w:t>
      </w:r>
      <w:r>
        <w:rPr>
          <w:spacing w:val="-7"/>
        </w:rPr>
        <w:t xml:space="preserve"> </w:t>
      </w:r>
      <w:r>
        <w:t>жизни,</w:t>
      </w:r>
      <w:r>
        <w:rPr>
          <w:spacing w:val="-7"/>
        </w:rPr>
        <w:t xml:space="preserve"> </w:t>
      </w:r>
      <w:r>
        <w:t>здоровью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имуществу</w:t>
      </w:r>
      <w:r>
        <w:rPr>
          <w:spacing w:val="-7"/>
        </w:rPr>
        <w:t xml:space="preserve"> </w:t>
      </w:r>
      <w:r>
        <w:t>Одаряемого</w:t>
      </w:r>
      <w:r>
        <w:rPr>
          <w:spacing w:val="-7"/>
        </w:rPr>
        <w:t xml:space="preserve"> </w:t>
      </w:r>
      <w:r>
        <w:t xml:space="preserve">вследствие </w:t>
      </w:r>
      <w:r>
        <w:rPr>
          <w:spacing w:val="-2"/>
        </w:rPr>
        <w:t>недостатков</w:t>
      </w:r>
      <w:r>
        <w:rPr>
          <w:spacing w:val="-5"/>
        </w:rPr>
        <w:t xml:space="preserve"> </w:t>
      </w:r>
      <w:r>
        <w:rPr>
          <w:spacing w:val="-2"/>
        </w:rPr>
        <w:t>Квартиры,</w:t>
      </w:r>
      <w:r>
        <w:rPr>
          <w:spacing w:val="-5"/>
        </w:rPr>
        <w:t xml:space="preserve"> </w:t>
      </w:r>
      <w:r>
        <w:rPr>
          <w:spacing w:val="-2"/>
        </w:rPr>
        <w:t>подлежит</w:t>
      </w:r>
      <w:r>
        <w:rPr>
          <w:spacing w:val="-5"/>
        </w:rPr>
        <w:t xml:space="preserve"> </w:t>
      </w:r>
      <w:r>
        <w:rPr>
          <w:spacing w:val="-2"/>
        </w:rPr>
        <w:t>возмещению</w:t>
      </w:r>
      <w:r>
        <w:rPr>
          <w:spacing w:val="-5"/>
        </w:rPr>
        <w:t xml:space="preserve"> </w:t>
      </w:r>
      <w:r>
        <w:rPr>
          <w:spacing w:val="-2"/>
        </w:rPr>
        <w:t>Дарителем,</w:t>
      </w:r>
      <w:r>
        <w:rPr>
          <w:spacing w:val="-5"/>
        </w:rPr>
        <w:t xml:space="preserve"> </w:t>
      </w:r>
      <w:r>
        <w:rPr>
          <w:spacing w:val="-2"/>
        </w:rPr>
        <w:t>если</w:t>
      </w:r>
      <w:r>
        <w:rPr>
          <w:spacing w:val="-5"/>
        </w:rPr>
        <w:t xml:space="preserve"> </w:t>
      </w:r>
      <w:r>
        <w:rPr>
          <w:spacing w:val="-2"/>
        </w:rPr>
        <w:t>доказано,</w:t>
      </w:r>
      <w:r>
        <w:rPr>
          <w:spacing w:val="-5"/>
        </w:rPr>
        <w:t xml:space="preserve"> </w:t>
      </w:r>
      <w:r>
        <w:rPr>
          <w:spacing w:val="-2"/>
        </w:rPr>
        <w:t>что</w:t>
      </w:r>
      <w:r>
        <w:rPr>
          <w:spacing w:val="-5"/>
        </w:rPr>
        <w:t xml:space="preserve"> </w:t>
      </w:r>
      <w:r>
        <w:rPr>
          <w:spacing w:val="-2"/>
        </w:rPr>
        <w:t>эти</w:t>
      </w:r>
    </w:p>
    <w:p w14:paraId="3D06F36C" w14:textId="77777777" w:rsidR="000B4746" w:rsidRDefault="000B4746">
      <w:pPr>
        <w:pStyle w:val="a5"/>
        <w:spacing w:line="280" w:lineRule="auto"/>
        <w:sectPr w:rsidR="000B4746">
          <w:pgSz w:w="11920" w:h="16840"/>
          <w:pgMar w:top="1360" w:right="1417" w:bottom="280" w:left="1417" w:header="720" w:footer="720" w:gutter="0"/>
          <w:cols w:space="720"/>
        </w:sectPr>
      </w:pPr>
    </w:p>
    <w:p w14:paraId="4EB53BEB" w14:textId="77777777" w:rsidR="000B4746" w:rsidRDefault="00000000">
      <w:pPr>
        <w:pStyle w:val="a3"/>
        <w:spacing w:before="83" w:line="280" w:lineRule="auto"/>
        <w:ind w:right="81"/>
      </w:pPr>
      <w:r>
        <w:lastRenderedPageBreak/>
        <w:t>недостатки</w:t>
      </w:r>
      <w:r>
        <w:rPr>
          <w:spacing w:val="-15"/>
        </w:rPr>
        <w:t xml:space="preserve"> </w:t>
      </w:r>
      <w:r>
        <w:t>возникли</w:t>
      </w:r>
      <w:r>
        <w:rPr>
          <w:spacing w:val="-15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передачи</w:t>
      </w:r>
      <w:r>
        <w:rPr>
          <w:spacing w:val="-15"/>
        </w:rPr>
        <w:t xml:space="preserve"> </w:t>
      </w:r>
      <w:r>
        <w:t>Квартиры</w:t>
      </w:r>
      <w:r>
        <w:rPr>
          <w:spacing w:val="-15"/>
        </w:rPr>
        <w:t xml:space="preserve"> </w:t>
      </w:r>
      <w:r>
        <w:t>Одаряемому,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относятся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числу</w:t>
      </w:r>
      <w:r>
        <w:rPr>
          <w:spacing w:val="-15"/>
        </w:rPr>
        <w:t xml:space="preserve"> </w:t>
      </w:r>
      <w:r>
        <w:t>явных</w:t>
      </w:r>
      <w:r>
        <w:rPr>
          <w:spacing w:val="-14"/>
        </w:rPr>
        <w:t xml:space="preserve"> </w:t>
      </w:r>
      <w:r>
        <w:t>и Даритель, хотя и знал о них, не предупредил о них одаряемого.</w:t>
      </w:r>
    </w:p>
    <w:p w14:paraId="19C87D5E" w14:textId="77777777" w:rsidR="000B4746" w:rsidRDefault="000B4746">
      <w:pPr>
        <w:pStyle w:val="a3"/>
        <w:spacing w:before="112"/>
        <w:ind w:left="0"/>
      </w:pPr>
    </w:p>
    <w:p w14:paraId="3B7E2E34" w14:textId="77777777" w:rsidR="000B4746" w:rsidRDefault="00000000">
      <w:pPr>
        <w:pStyle w:val="1"/>
        <w:numPr>
          <w:ilvl w:val="0"/>
          <w:numId w:val="1"/>
        </w:numPr>
        <w:tabs>
          <w:tab w:val="left" w:pos="376"/>
        </w:tabs>
        <w:ind w:left="376" w:hanging="353"/>
      </w:pPr>
      <w:bookmarkStart w:id="6" w:name="6._Заключительные_положения__"/>
      <w:bookmarkEnd w:id="6"/>
      <w:r>
        <w:rPr>
          <w:spacing w:val="-4"/>
        </w:rPr>
        <w:t>Заключительные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14:paraId="72BF5D6D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before="179" w:line="280" w:lineRule="auto"/>
        <w:ind w:right="201" w:firstLine="0"/>
      </w:pPr>
      <w:r>
        <w:t>Договор составлен в трех экземплярах, имеющих равную юридическую силу, из которых</w:t>
      </w:r>
      <w:r>
        <w:rPr>
          <w:spacing w:val="-11"/>
        </w:rPr>
        <w:t xml:space="preserve"> </w:t>
      </w:r>
      <w:r>
        <w:t>один</w:t>
      </w:r>
      <w:r>
        <w:rPr>
          <w:spacing w:val="-11"/>
        </w:rPr>
        <w:t xml:space="preserve"> </w:t>
      </w:r>
      <w:r>
        <w:t>находится</w:t>
      </w:r>
      <w:r>
        <w:rPr>
          <w:spacing w:val="-1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Дарителя,</w:t>
      </w:r>
      <w:r>
        <w:rPr>
          <w:spacing w:val="-11"/>
        </w:rPr>
        <w:t xml:space="preserve"> </w:t>
      </w:r>
      <w:r>
        <w:t>второй</w:t>
      </w:r>
      <w:r>
        <w:rPr>
          <w:spacing w:val="-1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Одаряемого,</w:t>
      </w:r>
      <w:r>
        <w:rPr>
          <w:spacing w:val="-11"/>
        </w:rPr>
        <w:t xml:space="preserve"> </w:t>
      </w:r>
      <w:r>
        <w:t>третий</w:t>
      </w:r>
      <w:r>
        <w:rPr>
          <w:spacing w:val="-1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[наименование органа регистрации прав].</w:t>
      </w:r>
    </w:p>
    <w:p w14:paraId="327004F3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614" w:firstLine="0"/>
      </w:pPr>
      <w:r>
        <w:t>Все изменения и дополнения к настоящему договору оформляются дополнительными</w:t>
      </w:r>
      <w:r>
        <w:rPr>
          <w:spacing w:val="-15"/>
        </w:rPr>
        <w:t xml:space="preserve"> </w:t>
      </w:r>
      <w:r>
        <w:t>соглашениями</w:t>
      </w:r>
      <w:r>
        <w:rPr>
          <w:spacing w:val="-15"/>
        </w:rPr>
        <w:t xml:space="preserve"> </w:t>
      </w:r>
      <w:r>
        <w:t>Сторон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письменной</w:t>
      </w:r>
      <w:r>
        <w:rPr>
          <w:spacing w:val="-15"/>
        </w:rPr>
        <w:t xml:space="preserve"> </w:t>
      </w:r>
      <w:r>
        <w:t>форме,</w:t>
      </w:r>
      <w:r>
        <w:rPr>
          <w:spacing w:val="-14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являются неотъемлемой частью настоящего договора.</w:t>
      </w:r>
    </w:p>
    <w:p w14:paraId="0E7ABCEA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383" w:firstLine="0"/>
      </w:pPr>
      <w:r>
        <w:t xml:space="preserve">Споры и разногласия, которые могут возникнуть при исполнении настоящего </w:t>
      </w:r>
      <w:r>
        <w:rPr>
          <w:spacing w:val="-2"/>
        </w:rPr>
        <w:t>договора, будут по возможности разрешаться путем переговоров между Сторонами.</w:t>
      </w:r>
    </w:p>
    <w:p w14:paraId="15AE204C" w14:textId="1E7B1E9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245" w:firstLine="0"/>
      </w:pP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Стороны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придут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соглашению,</w:t>
      </w:r>
      <w:r>
        <w:rPr>
          <w:spacing w:val="-7"/>
        </w:rPr>
        <w:t xml:space="preserve"> </w:t>
      </w:r>
      <w:r>
        <w:t>споры</w:t>
      </w:r>
      <w:r>
        <w:rPr>
          <w:spacing w:val="-7"/>
        </w:rPr>
        <w:t xml:space="preserve"> </w:t>
      </w:r>
      <w:r>
        <w:t>разрешаются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судебном порядке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действующим</w:t>
      </w:r>
      <w:r w:rsidRPr="00C80DD4">
        <w:t xml:space="preserve"> законодательством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14:paraId="5419BB6E" w14:textId="77777777" w:rsidR="000B4746" w:rsidRDefault="00000000">
      <w:pPr>
        <w:pStyle w:val="a5"/>
        <w:numPr>
          <w:ilvl w:val="1"/>
          <w:numId w:val="1"/>
        </w:numPr>
        <w:tabs>
          <w:tab w:val="left" w:pos="447"/>
        </w:tabs>
        <w:spacing w:line="280" w:lineRule="auto"/>
        <w:ind w:right="893" w:firstLine="0"/>
      </w:pPr>
      <w:r>
        <w:t>Во</w:t>
      </w:r>
      <w:r>
        <w:rPr>
          <w:spacing w:val="-12"/>
        </w:rPr>
        <w:t xml:space="preserve"> </w:t>
      </w:r>
      <w:r>
        <w:t>всем</w:t>
      </w:r>
      <w:r>
        <w:rPr>
          <w:spacing w:val="-12"/>
        </w:rPr>
        <w:t xml:space="preserve"> </w:t>
      </w:r>
      <w:r>
        <w:t>остальном,</w:t>
      </w:r>
      <w:r>
        <w:rPr>
          <w:spacing w:val="-12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предусмотрено</w:t>
      </w:r>
      <w:r>
        <w:rPr>
          <w:spacing w:val="-12"/>
        </w:rPr>
        <w:t xml:space="preserve"> </w:t>
      </w:r>
      <w:r>
        <w:t>настоящим</w:t>
      </w:r>
      <w:r>
        <w:rPr>
          <w:spacing w:val="-12"/>
        </w:rPr>
        <w:t xml:space="preserve"> </w:t>
      </w:r>
      <w:r>
        <w:t>договором,</w:t>
      </w:r>
      <w:r>
        <w:rPr>
          <w:spacing w:val="-12"/>
        </w:rPr>
        <w:t xml:space="preserve"> </w:t>
      </w:r>
      <w:r>
        <w:t>Стороны руководствуются</w:t>
      </w:r>
      <w:r>
        <w:rPr>
          <w:spacing w:val="-4"/>
        </w:rPr>
        <w:t xml:space="preserve"> </w:t>
      </w:r>
      <w:r>
        <w:t>действующим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14:paraId="7A385129" w14:textId="77777777" w:rsidR="000B4746" w:rsidRDefault="000B4746">
      <w:pPr>
        <w:pStyle w:val="a3"/>
        <w:spacing w:before="108"/>
        <w:ind w:left="0"/>
      </w:pPr>
    </w:p>
    <w:p w14:paraId="5D8E88CE" w14:textId="77777777" w:rsidR="000B4746" w:rsidRDefault="00000000">
      <w:pPr>
        <w:pStyle w:val="a5"/>
        <w:numPr>
          <w:ilvl w:val="0"/>
          <w:numId w:val="1"/>
        </w:numPr>
        <w:tabs>
          <w:tab w:val="left" w:pos="376"/>
        </w:tabs>
        <w:ind w:left="376" w:hanging="353"/>
        <w:rPr>
          <w:sz w:val="32"/>
        </w:rPr>
      </w:pPr>
      <w:bookmarkStart w:id="7" w:name="7._Реквизиты_и_подписи_сторон_"/>
      <w:bookmarkEnd w:id="7"/>
      <w:r>
        <w:rPr>
          <w:spacing w:val="-2"/>
          <w:sz w:val="32"/>
        </w:rPr>
        <w:t>Реквизиты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и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подписи</w:t>
      </w:r>
      <w:r>
        <w:rPr>
          <w:spacing w:val="-15"/>
          <w:sz w:val="32"/>
        </w:rPr>
        <w:t xml:space="preserve"> </w:t>
      </w:r>
      <w:r>
        <w:rPr>
          <w:spacing w:val="-2"/>
          <w:sz w:val="32"/>
        </w:rPr>
        <w:t>сторон</w:t>
      </w:r>
    </w:p>
    <w:p w14:paraId="40232ADE" w14:textId="77777777" w:rsidR="000B4746" w:rsidRDefault="000B4746">
      <w:pPr>
        <w:pStyle w:val="a3"/>
        <w:ind w:left="0"/>
        <w:rPr>
          <w:sz w:val="20"/>
        </w:rPr>
      </w:pPr>
    </w:p>
    <w:p w14:paraId="20304CEF" w14:textId="77777777" w:rsidR="000B4746" w:rsidRDefault="000B4746">
      <w:pPr>
        <w:pStyle w:val="a3"/>
        <w:spacing w:before="21"/>
        <w:ind w:left="0"/>
        <w:rPr>
          <w:sz w:val="20"/>
        </w:rPr>
      </w:pPr>
    </w:p>
    <w:tbl>
      <w:tblPr>
        <w:tblStyle w:val="TableNormal"/>
        <w:tblW w:w="0" w:type="auto"/>
        <w:tblInd w:w="85" w:type="dxa"/>
        <w:tblLayout w:type="fixed"/>
        <w:tblLook w:val="01E0" w:firstRow="1" w:lastRow="1" w:firstColumn="1" w:lastColumn="1" w:noHBand="0" w:noVBand="0"/>
      </w:tblPr>
      <w:tblGrid>
        <w:gridCol w:w="3825"/>
        <w:gridCol w:w="3825"/>
      </w:tblGrid>
      <w:tr w:rsidR="000B4746" w14:paraId="32B4DE26" w14:textId="77777777">
        <w:trPr>
          <w:trHeight w:val="751"/>
        </w:trPr>
        <w:tc>
          <w:tcPr>
            <w:tcW w:w="3825" w:type="dxa"/>
          </w:tcPr>
          <w:p w14:paraId="78042ED5" w14:textId="77777777" w:rsidR="000B4746" w:rsidRDefault="00000000">
            <w:pPr>
              <w:pStyle w:val="TableParagraph"/>
              <w:spacing w:line="244" w:lineRule="auto"/>
              <w:ind w:right="1953"/>
            </w:pPr>
            <w:r>
              <w:rPr>
                <w:spacing w:val="-2"/>
              </w:rPr>
              <w:t>Даритель [вписать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нужное]</w:t>
            </w:r>
          </w:p>
          <w:p w14:paraId="5385A28E" w14:textId="77777777" w:rsidR="000B4746" w:rsidRDefault="00000000">
            <w:pPr>
              <w:pStyle w:val="TableParagraph"/>
              <w:spacing w:line="227" w:lineRule="exact"/>
            </w:pPr>
            <w:r>
              <w:rPr>
                <w:spacing w:val="-2"/>
              </w:rPr>
              <w:t>[подпись,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инициалы,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фамилия]</w:t>
            </w:r>
          </w:p>
        </w:tc>
        <w:tc>
          <w:tcPr>
            <w:tcW w:w="3825" w:type="dxa"/>
          </w:tcPr>
          <w:p w14:paraId="48BA011F" w14:textId="77777777" w:rsidR="000B4746" w:rsidRDefault="00000000">
            <w:pPr>
              <w:pStyle w:val="TableParagraph"/>
              <w:spacing w:line="244" w:lineRule="auto"/>
              <w:ind w:left="605" w:right="1179"/>
            </w:pPr>
            <w:r>
              <w:rPr>
                <w:spacing w:val="-2"/>
              </w:rPr>
              <w:t>Одаряемый [вписать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нужное]</w:t>
            </w:r>
          </w:p>
          <w:p w14:paraId="22C9CC71" w14:textId="77777777" w:rsidR="000B4746" w:rsidRDefault="00000000">
            <w:pPr>
              <w:pStyle w:val="TableParagraph"/>
              <w:spacing w:line="227" w:lineRule="exact"/>
              <w:ind w:left="605"/>
            </w:pPr>
            <w:r>
              <w:rPr>
                <w:spacing w:val="-2"/>
              </w:rPr>
              <w:t>[подпись,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инициалы,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фамилия]</w:t>
            </w:r>
          </w:p>
        </w:tc>
      </w:tr>
    </w:tbl>
    <w:p w14:paraId="5FBB1C23" w14:textId="77777777" w:rsidR="00D91FB7" w:rsidRDefault="00D91FB7"/>
    <w:sectPr w:rsidR="00D91FB7">
      <w:pgSz w:w="11920" w:h="16840"/>
      <w:pgMar w:top="136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A30921"/>
    <w:multiLevelType w:val="multilevel"/>
    <w:tmpl w:val="222C5CAA"/>
    <w:lvl w:ilvl="0">
      <w:start w:val="1"/>
      <w:numFmt w:val="decimal"/>
      <w:lvlText w:val="%1."/>
      <w:lvlJc w:val="left"/>
      <w:pPr>
        <w:ind w:left="378" w:hanging="356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"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" w:hanging="428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34" w:hanging="61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20" w:hanging="6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0" w:hanging="6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47" w:hanging="6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455" w:hanging="6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63" w:hanging="6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70" w:hanging="612"/>
      </w:pPr>
      <w:rPr>
        <w:rFonts w:hint="default"/>
        <w:lang w:val="ru-RU" w:eastAsia="en-US" w:bidi="ar-SA"/>
      </w:rPr>
    </w:lvl>
  </w:abstractNum>
  <w:num w:numId="1" w16cid:durableId="868641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B4746"/>
    <w:rsid w:val="000B4746"/>
    <w:rsid w:val="002A5CAF"/>
    <w:rsid w:val="00C80DD4"/>
    <w:rsid w:val="00D91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FC681"/>
  <w15:docId w15:val="{7EC9F817-E13C-4A6A-8C3F-B10640F3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icrosoft Sans Serif" w:eastAsia="Microsoft Sans Serif" w:hAnsi="Microsoft Sans Serif" w:cs="Microsoft Sans Serif"/>
      <w:lang w:val="ru-RU"/>
    </w:rPr>
  </w:style>
  <w:style w:type="paragraph" w:styleId="1">
    <w:name w:val="heading 1"/>
    <w:basedOn w:val="a"/>
    <w:uiPriority w:val="9"/>
    <w:qFormat/>
    <w:pPr>
      <w:ind w:left="376" w:hanging="353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"/>
    </w:pPr>
  </w:style>
  <w:style w:type="paragraph" w:styleId="a4">
    <w:name w:val="Title"/>
    <w:basedOn w:val="a"/>
    <w:uiPriority w:val="10"/>
    <w:qFormat/>
    <w:pPr>
      <w:ind w:right="12"/>
      <w:jc w:val="center"/>
    </w:pPr>
    <w:rPr>
      <w:sz w:val="40"/>
      <w:szCs w:val="40"/>
    </w:rPr>
  </w:style>
  <w:style w:type="paragraph" w:styleId="a5">
    <w:name w:val="List Paragraph"/>
    <w:basedOn w:val="a"/>
    <w:uiPriority w:val="1"/>
    <w:qFormat/>
    <w:pPr>
      <w:ind w:left="23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obileonline.garant.ru/document?id=10064072&amp;sub=203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875</Words>
  <Characters>4993</Characters>
  <Application>Microsoft Office Word</Application>
  <DocSecurity>0</DocSecurity>
  <Lines>41</Lines>
  <Paragraphs>11</Paragraphs>
  <ScaleCrop>false</ScaleCrop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форма дарственной</dc:title>
  <cp:lastModifiedBy>Вострокнутов Михаил</cp:lastModifiedBy>
  <cp:revision>2</cp:revision>
  <dcterms:created xsi:type="dcterms:W3CDTF">2026-04-06T09:25:00Z</dcterms:created>
  <dcterms:modified xsi:type="dcterms:W3CDTF">2026-04-06T09:27:00Z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2026-04-06T00:00:00Z</vt:filetime>
  </property>
  <property fmtid="{D5CDD505-2E9C-101B-9397-08002B2CF9AE}" pid="3" name="Producer">
    <vt:lpwstr>Skia/PDF m148 Google Docs Renderer</vt:lpwstr>
  </property>
  <property fmtid="{D5CDD505-2E9C-101B-9397-08002B2CF9AE}" pid="4" name="LastSaved">
    <vt:filetime>2026-04-06T00:00:00Z</vt:filetime>
  </property>
</Properties>
</file>